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818" w:rsidRDefault="002B5818" w:rsidP="001B2819">
      <w:pPr>
        <w:pStyle w:val="a6"/>
      </w:pPr>
    </w:p>
    <w:p w:rsidR="007A2C84" w:rsidRDefault="007A2C84" w:rsidP="001B2819">
      <w:pPr>
        <w:pStyle w:val="a6"/>
      </w:pPr>
      <w:r>
        <w:rPr>
          <w:noProof/>
          <w:lang w:eastAsia="ru-RU"/>
        </w:rPr>
        <w:drawing>
          <wp:inline distT="0" distB="0" distL="0" distR="0">
            <wp:extent cx="5940425" cy="820094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2C84" w:rsidRDefault="007A2C84" w:rsidP="001B2819">
      <w:pPr>
        <w:pStyle w:val="a6"/>
      </w:pPr>
    </w:p>
    <w:p w:rsidR="007A2C84" w:rsidRDefault="007A2C84" w:rsidP="001B2819">
      <w:pPr>
        <w:pStyle w:val="a6"/>
      </w:pPr>
    </w:p>
    <w:p w:rsidR="007A2C84" w:rsidRDefault="007A2C84" w:rsidP="001B2819">
      <w:pPr>
        <w:pStyle w:val="a6"/>
      </w:pPr>
    </w:p>
    <w:p w:rsidR="007A2C84" w:rsidRDefault="007A2C84" w:rsidP="001B2819">
      <w:pPr>
        <w:pStyle w:val="a6"/>
      </w:pPr>
    </w:p>
    <w:p w:rsidR="00225174" w:rsidRDefault="00225174" w:rsidP="001B2819">
      <w:pPr>
        <w:pStyle w:val="a6"/>
      </w:pPr>
      <w:r>
        <w:lastRenderedPageBreak/>
        <w:t>2.</w:t>
      </w:r>
      <w:r w:rsidR="001F7C10">
        <w:t>1.</w:t>
      </w:r>
      <w:r>
        <w:t>10. Получать полную и достоверную информацию об оценке своих знаний, а также о критериях этой оценки.</w:t>
      </w:r>
    </w:p>
    <w:p w:rsidR="006D4361" w:rsidRDefault="00884FE1" w:rsidP="006D4361">
      <w:pPr>
        <w:pStyle w:val="a6"/>
      </w:pPr>
      <w:r>
        <w:t xml:space="preserve">2.2. </w:t>
      </w:r>
      <w:r w:rsidR="001F7C10">
        <w:t>Обучающийся обязан:</w:t>
      </w:r>
    </w:p>
    <w:p w:rsidR="00884FE1" w:rsidRDefault="00884FE1" w:rsidP="006D4361">
      <w:pPr>
        <w:pStyle w:val="a6"/>
      </w:pPr>
      <w:r>
        <w:t>2.2.1</w:t>
      </w:r>
      <w:r w:rsidR="00EE0C2A">
        <w:t>. Выполнять требования Устава МБ</w:t>
      </w:r>
      <w:r>
        <w:t>УДО «БРДЮСШ», настоящих Правил, Законодательства РФ по вопросам организации и осуществления образовательного процесса.</w:t>
      </w:r>
    </w:p>
    <w:p w:rsidR="00884FE1" w:rsidRDefault="00F669BC" w:rsidP="006D4361">
      <w:pPr>
        <w:pStyle w:val="a6"/>
      </w:pPr>
      <w:r>
        <w:t>2.2.2. В</w:t>
      </w:r>
      <w:r w:rsidR="006E346A">
        <w:t>ыполнять требования образовательных программ.</w:t>
      </w:r>
    </w:p>
    <w:p w:rsidR="006E346A" w:rsidRDefault="006E346A" w:rsidP="006D4361">
      <w:pPr>
        <w:pStyle w:val="a6"/>
      </w:pPr>
      <w:r>
        <w:t>2.2.3. Уважать честь и достои</w:t>
      </w:r>
      <w:r w:rsidR="00EE0C2A">
        <w:t>нство обучающихся, работников МБ</w:t>
      </w:r>
      <w:r>
        <w:t>УДО «БРДЮСШ», окружаю</w:t>
      </w:r>
      <w:r w:rsidR="003602B4">
        <w:t>щих во время пребывания в учреждении, и вне его, в других общественных местах во время проведения спортивно-массовых и других мероприятий.</w:t>
      </w:r>
    </w:p>
    <w:p w:rsidR="008B42A2" w:rsidRDefault="008B42A2" w:rsidP="006D4361">
      <w:pPr>
        <w:pStyle w:val="a6"/>
      </w:pPr>
      <w:r>
        <w:t>2.2.4. Вести себя достойно, воздержаться от действий, мешающих другим обучающимся овладеть знаниями, соблюдать учебную дисциплину, своевременно и точно выполнять распоряжения администрации учреждения, соблюдать требования по обеспечению безопасности в учреждении.</w:t>
      </w:r>
    </w:p>
    <w:p w:rsidR="008B42A2" w:rsidRDefault="008B42A2" w:rsidP="006D4361">
      <w:pPr>
        <w:pStyle w:val="a6"/>
      </w:pPr>
      <w:r>
        <w:t>2.2.5. Бережно и ответс</w:t>
      </w:r>
      <w:r w:rsidR="00EE0C2A">
        <w:t>твенно относиться к имуществу МБ</w:t>
      </w:r>
      <w:r>
        <w:t>УДО «БРДЮСШ»</w:t>
      </w:r>
      <w:r w:rsidR="00C31AC4">
        <w:t>, под</w:t>
      </w:r>
      <w:r>
        <w:t>держивать чистоту и порядок в здании и помещениях учреждения, соблюдать чистоту на территории учреждения</w:t>
      </w:r>
      <w:r w:rsidR="00C31AC4">
        <w:t>, экономно и эффективно использовать инвентарь и оборудование.</w:t>
      </w:r>
    </w:p>
    <w:p w:rsidR="00100B3D" w:rsidRDefault="00AC520D" w:rsidP="006D4361">
      <w:pPr>
        <w:pStyle w:val="a6"/>
      </w:pPr>
      <w:r>
        <w:t>2.2.6. З</w:t>
      </w:r>
      <w:r w:rsidR="00100B3D">
        <w:t>аниматься ответственно и добросовестно, эффективно использоват</w:t>
      </w:r>
      <w:r w:rsidR="00EE0C2A">
        <w:t>ь образовательные возможности МБ</w:t>
      </w:r>
      <w:r w:rsidR="00100B3D">
        <w:t>УДО «БРДЮСШ» для саморазвития и самосовершенствования.</w:t>
      </w:r>
    </w:p>
    <w:p w:rsidR="00100B3D" w:rsidRDefault="00100B3D" w:rsidP="006D4361">
      <w:pPr>
        <w:pStyle w:val="a6"/>
      </w:pPr>
      <w:r>
        <w:t xml:space="preserve">2.2.7. Выполнять требования педагогов в части, </w:t>
      </w:r>
      <w:proofErr w:type="gramStart"/>
      <w:r>
        <w:t>отнесенны</w:t>
      </w:r>
      <w:r w:rsidR="00EE0C2A">
        <w:t>й</w:t>
      </w:r>
      <w:proofErr w:type="gramEnd"/>
      <w:r w:rsidR="00EE0C2A">
        <w:t xml:space="preserve"> Уставом и локальными актами МБ</w:t>
      </w:r>
      <w:r>
        <w:t>УДО «БРДЮСШ» к их компетенции.</w:t>
      </w:r>
    </w:p>
    <w:p w:rsidR="00B919DE" w:rsidRDefault="00B919DE" w:rsidP="006D4361">
      <w:pPr>
        <w:pStyle w:val="a6"/>
      </w:pPr>
      <w:r>
        <w:t xml:space="preserve">2.2.8. Своевременно без опозданий приходить на учебно-тренировочные занятия, извещать тренера-преподавателя о причинах отсутствия на </w:t>
      </w:r>
      <w:proofErr w:type="gramStart"/>
      <w:r>
        <w:t>учебно-тренировочном</w:t>
      </w:r>
      <w:proofErr w:type="gramEnd"/>
      <w:r>
        <w:t xml:space="preserve"> занятиях.</w:t>
      </w:r>
    </w:p>
    <w:p w:rsidR="00565B9C" w:rsidRDefault="00AC520D" w:rsidP="006D4361">
      <w:pPr>
        <w:pStyle w:val="a6"/>
      </w:pPr>
      <w:r>
        <w:t>2.2.9. И</w:t>
      </w:r>
      <w:r w:rsidR="00565B9C">
        <w:t>меть сменную обувь, форму для специализированных занятий в соответствии с требованиями программы.</w:t>
      </w:r>
    </w:p>
    <w:p w:rsidR="00565B9C" w:rsidRDefault="00565B9C" w:rsidP="006D4361">
      <w:pPr>
        <w:pStyle w:val="a6"/>
      </w:pPr>
      <w:r>
        <w:t>2.2.10. Соблюдать требования техники безопасности, санитарии и гигиены образовательного процесса, правила пожарной безопасности.</w:t>
      </w:r>
    </w:p>
    <w:p w:rsidR="00E67FE5" w:rsidRDefault="00E67FE5" w:rsidP="006D4361">
      <w:pPr>
        <w:pStyle w:val="a6"/>
      </w:pPr>
      <w:r>
        <w:t>2.2.11. В случае экстренной ситуации, связанной с обнаружением любой опасности жизни и здоровью, незамедлительно сообщить об этом любому работнику учреждения.</w:t>
      </w:r>
    </w:p>
    <w:p w:rsidR="001F7C10" w:rsidRDefault="001F7C10" w:rsidP="006D4361">
      <w:pPr>
        <w:pStyle w:val="a6"/>
      </w:pPr>
    </w:p>
    <w:p w:rsidR="00AC520D" w:rsidRDefault="00AC520D" w:rsidP="001F7C10">
      <w:pPr>
        <w:pStyle w:val="a6"/>
      </w:pPr>
      <w:r>
        <w:t>2.3. Обучающемуся запрещается:</w:t>
      </w:r>
    </w:p>
    <w:p w:rsidR="00BC6BE5" w:rsidRDefault="00BC6BE5" w:rsidP="001F7C10">
      <w:pPr>
        <w:pStyle w:val="a6"/>
      </w:pPr>
    </w:p>
    <w:p w:rsidR="00AC520D" w:rsidRDefault="00AC520D" w:rsidP="001F7C10">
      <w:pPr>
        <w:pStyle w:val="a6"/>
      </w:pPr>
      <w:r>
        <w:t xml:space="preserve">2.3.1. </w:t>
      </w:r>
      <w:r w:rsidR="00BC6BE5">
        <w:t xml:space="preserve">Приносить, передавать, использовать  оружие, колющие и режущие предметы, боеприпасы, взрывчатые вещества, пиротехнические игрушки, а также другие </w:t>
      </w:r>
      <w:proofErr w:type="gramStart"/>
      <w:r w:rsidR="00BC6BE5">
        <w:t>предметы</w:t>
      </w:r>
      <w:proofErr w:type="gramEnd"/>
      <w:r w:rsidR="00BC6BE5">
        <w:t xml:space="preserve"> подвергающие опасности жизни и здоровью других людей.</w:t>
      </w:r>
    </w:p>
    <w:p w:rsidR="00D558C7" w:rsidRDefault="00D558C7" w:rsidP="001F7C10">
      <w:pPr>
        <w:pStyle w:val="a6"/>
      </w:pPr>
      <w:r>
        <w:t>2.3.2. Приносить, передавать и употреблять спиртные напитки, средства токсического и наркотического опьянения, курить на территории  учреждения</w:t>
      </w:r>
      <w:r w:rsidR="003C4BD0">
        <w:t>.</w:t>
      </w:r>
    </w:p>
    <w:p w:rsidR="003C4BD0" w:rsidRDefault="003C4BD0" w:rsidP="001F7C10">
      <w:pPr>
        <w:pStyle w:val="a6"/>
      </w:pPr>
      <w:r>
        <w:t>2.3.3. Применять физическую силу, использовать запугивание, вымогательство в отношения других детей.</w:t>
      </w:r>
    </w:p>
    <w:p w:rsidR="003C4BD0" w:rsidRDefault="003C4BD0" w:rsidP="001F7C10">
      <w:pPr>
        <w:pStyle w:val="a6"/>
      </w:pPr>
      <w:r>
        <w:t xml:space="preserve">2.3.4. Совершать любые действия, влекущие за собой опасные последствия для окружающих, такие как толкание, удары любыми предметами, </w:t>
      </w:r>
      <w:proofErr w:type="gramStart"/>
      <w:r>
        <w:t>бросание</w:t>
      </w:r>
      <w:proofErr w:type="gramEnd"/>
      <w:r>
        <w:t xml:space="preserve"> чем либо и т. д.</w:t>
      </w:r>
    </w:p>
    <w:p w:rsidR="003C4BD0" w:rsidRDefault="003C4BD0" w:rsidP="001F7C10">
      <w:pPr>
        <w:pStyle w:val="a6"/>
      </w:pPr>
      <w:r>
        <w:t>2.3.5. Играть в азартные игры.</w:t>
      </w:r>
    </w:p>
    <w:p w:rsidR="003C4BD0" w:rsidRDefault="003C4BD0" w:rsidP="001F7C10">
      <w:pPr>
        <w:pStyle w:val="a6"/>
      </w:pPr>
      <w:r>
        <w:t>2.3.6. Пользоваться во время занятий средствами мобильной связи.</w:t>
      </w:r>
    </w:p>
    <w:p w:rsidR="003C4BD0" w:rsidRDefault="003C4BD0" w:rsidP="001F7C10">
      <w:pPr>
        <w:pStyle w:val="a6"/>
      </w:pPr>
      <w:r>
        <w:t>2.3.7. Загрязнять или засорять помещения учреждения.</w:t>
      </w:r>
    </w:p>
    <w:p w:rsidR="003C4BD0" w:rsidRDefault="003C4BD0" w:rsidP="001F7C10">
      <w:pPr>
        <w:pStyle w:val="a6"/>
      </w:pPr>
      <w:r>
        <w:t>2.3.8. Шуметь и громко разговаривать во время учебно-тренировочных занятий.</w:t>
      </w:r>
    </w:p>
    <w:p w:rsidR="003C4BD0" w:rsidRDefault="003C4BD0" w:rsidP="001F7C10">
      <w:pPr>
        <w:pStyle w:val="a6"/>
      </w:pPr>
      <w:r>
        <w:t>2.3.9. Употреблять в речи не цензурную лексику.</w:t>
      </w:r>
    </w:p>
    <w:p w:rsidR="00A83000" w:rsidRDefault="00A83000" w:rsidP="001F7C10">
      <w:pPr>
        <w:pStyle w:val="a6"/>
      </w:pPr>
      <w:r>
        <w:t>2.3.10. Нарушать правила техники безопасности на учебно-тренировочных занятиях.</w:t>
      </w:r>
    </w:p>
    <w:p w:rsidR="00AC520D" w:rsidRDefault="00AC520D" w:rsidP="001F7C10">
      <w:pPr>
        <w:pStyle w:val="a6"/>
      </w:pPr>
    </w:p>
    <w:p w:rsidR="00A83000" w:rsidRDefault="00A83000" w:rsidP="001F7C10">
      <w:pPr>
        <w:pStyle w:val="a6"/>
      </w:pPr>
    </w:p>
    <w:p w:rsidR="008274C5" w:rsidRDefault="008274C5" w:rsidP="001F7C10">
      <w:pPr>
        <w:pStyle w:val="a6"/>
      </w:pPr>
    </w:p>
    <w:p w:rsidR="00EE0C2A" w:rsidRDefault="00EE0C2A" w:rsidP="001F7C10">
      <w:pPr>
        <w:pStyle w:val="a6"/>
      </w:pPr>
    </w:p>
    <w:p w:rsidR="00A83000" w:rsidRDefault="00717C6D" w:rsidP="00A83000">
      <w:pPr>
        <w:pStyle w:val="a6"/>
        <w:jc w:val="center"/>
      </w:pPr>
      <w:r>
        <w:lastRenderedPageBreak/>
        <w:t>III.</w:t>
      </w:r>
      <w:r w:rsidR="00A83000">
        <w:t xml:space="preserve"> ПООЩРЕНИЕ О ОТВЕТСТВЕННОСТЬ</w:t>
      </w:r>
    </w:p>
    <w:p w:rsidR="00A83000" w:rsidRDefault="00A83000" w:rsidP="00A83000">
      <w:pPr>
        <w:pStyle w:val="a6"/>
      </w:pPr>
    </w:p>
    <w:p w:rsidR="00A83000" w:rsidRDefault="00EE0C2A" w:rsidP="00A83000">
      <w:pPr>
        <w:pStyle w:val="a6"/>
      </w:pPr>
      <w:r>
        <w:t>3.1. Дисциплина в МБ</w:t>
      </w:r>
      <w:r w:rsidR="00A83000">
        <w:t xml:space="preserve">УДО «БРДЮСШ» поддерживается на основании уважения человеческих достоинства обучающихся, тренеров-преподавателей. Применение методов физического и психологического насилия по отношению к </w:t>
      </w:r>
      <w:proofErr w:type="gramStart"/>
      <w:r w:rsidR="00A83000">
        <w:t>обучающимся</w:t>
      </w:r>
      <w:proofErr w:type="gramEnd"/>
      <w:r w:rsidR="00A83000">
        <w:t xml:space="preserve"> не допускаются.</w:t>
      </w:r>
    </w:p>
    <w:p w:rsidR="00A83000" w:rsidRDefault="00A83000" w:rsidP="00A83000">
      <w:pPr>
        <w:pStyle w:val="a6"/>
      </w:pPr>
      <w:r>
        <w:t>3.2. За высокие результаты и достигнутые успехи в спорте, применяется поощрение в виде награждения дипломом или грамотой.</w:t>
      </w:r>
    </w:p>
    <w:p w:rsidR="00A83000" w:rsidRDefault="00A83000" w:rsidP="00A83000">
      <w:pPr>
        <w:pStyle w:val="a6"/>
      </w:pPr>
      <w:r>
        <w:t>3.3. Взыскания применяются непосредственно за обнаружением проступка, но не позднее одного месяца со дня обнаружения, не считая времени болезни обучающегося.</w:t>
      </w:r>
    </w:p>
    <w:p w:rsidR="00A83000" w:rsidRDefault="00A83000" w:rsidP="00A83000">
      <w:pPr>
        <w:pStyle w:val="a6"/>
      </w:pPr>
      <w:r>
        <w:t>3.4. Факты нарушения учебной дисциплины и правил поведения</w:t>
      </w:r>
      <w:r w:rsidR="00AA56E9">
        <w:t xml:space="preserve"> могут быть рас</w:t>
      </w:r>
      <w:r w:rsidR="00EE0C2A">
        <w:t>смотрены на тренерском совете МБ</w:t>
      </w:r>
      <w:r w:rsidR="00AA56E9">
        <w:t>УДО «БРДЮСШ» в присутствии родителей (законных представителей).</w:t>
      </w:r>
    </w:p>
    <w:p w:rsidR="00A83000" w:rsidRDefault="00A83000" w:rsidP="001F7C10">
      <w:pPr>
        <w:pStyle w:val="a6"/>
      </w:pPr>
    </w:p>
    <w:p w:rsidR="00A83000" w:rsidRDefault="00A83000" w:rsidP="00A83000"/>
    <w:p w:rsidR="00561367" w:rsidRDefault="00561367"/>
    <w:p w:rsidR="00561367" w:rsidRDefault="00561367"/>
    <w:sectPr w:rsidR="00561367" w:rsidSect="001C5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67CE6"/>
    <w:multiLevelType w:val="hybridMultilevel"/>
    <w:tmpl w:val="F28EC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726"/>
    <w:rsid w:val="00100B3D"/>
    <w:rsid w:val="00111726"/>
    <w:rsid w:val="001B2819"/>
    <w:rsid w:val="001C531F"/>
    <w:rsid w:val="001F7C10"/>
    <w:rsid w:val="00225174"/>
    <w:rsid w:val="002411D6"/>
    <w:rsid w:val="002747DC"/>
    <w:rsid w:val="002B5818"/>
    <w:rsid w:val="002D6E8C"/>
    <w:rsid w:val="003602B4"/>
    <w:rsid w:val="003C4BD0"/>
    <w:rsid w:val="003D37DE"/>
    <w:rsid w:val="00404040"/>
    <w:rsid w:val="004E1FEB"/>
    <w:rsid w:val="00561367"/>
    <w:rsid w:val="00565B9C"/>
    <w:rsid w:val="006D4361"/>
    <w:rsid w:val="006E346A"/>
    <w:rsid w:val="00717C6D"/>
    <w:rsid w:val="007A2C84"/>
    <w:rsid w:val="00802B06"/>
    <w:rsid w:val="008274C5"/>
    <w:rsid w:val="008330E7"/>
    <w:rsid w:val="00837A69"/>
    <w:rsid w:val="00884FE1"/>
    <w:rsid w:val="008B42A2"/>
    <w:rsid w:val="008F4FCF"/>
    <w:rsid w:val="00A00AFC"/>
    <w:rsid w:val="00A83000"/>
    <w:rsid w:val="00AA56E9"/>
    <w:rsid w:val="00AC520D"/>
    <w:rsid w:val="00B25195"/>
    <w:rsid w:val="00B919DE"/>
    <w:rsid w:val="00BC6BE5"/>
    <w:rsid w:val="00C31AC4"/>
    <w:rsid w:val="00D558C7"/>
    <w:rsid w:val="00E67FE5"/>
    <w:rsid w:val="00E76995"/>
    <w:rsid w:val="00ED2865"/>
    <w:rsid w:val="00EE0C2A"/>
    <w:rsid w:val="00EF1ADC"/>
    <w:rsid w:val="00EF22F5"/>
    <w:rsid w:val="00EF438A"/>
    <w:rsid w:val="00F3345F"/>
    <w:rsid w:val="00F669BC"/>
    <w:rsid w:val="00F77C6E"/>
    <w:rsid w:val="00FA6573"/>
    <w:rsid w:val="00FA7DDA"/>
    <w:rsid w:val="00FB6F04"/>
    <w:rsid w:val="00FE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31F"/>
  </w:style>
  <w:style w:type="paragraph" w:styleId="2">
    <w:name w:val="heading 2"/>
    <w:basedOn w:val="a"/>
    <w:link w:val="20"/>
    <w:uiPriority w:val="9"/>
    <w:qFormat/>
    <w:rsid w:val="001117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1117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7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1117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normactprilozhenie">
    <w:name w:val="norm_act_prilozhenie"/>
    <w:basedOn w:val="a"/>
    <w:rsid w:val="0011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11726"/>
    <w:rPr>
      <w:b/>
      <w:bCs/>
    </w:rPr>
  </w:style>
  <w:style w:type="paragraph" w:customStyle="1" w:styleId="normacttext">
    <w:name w:val="norm_act_text"/>
    <w:basedOn w:val="a"/>
    <w:rsid w:val="00111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172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6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D37D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02B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A2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2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Эркер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Эркер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зикулаев</dc:creator>
  <cp:lastModifiedBy>МБУДО БРДЮСШ</cp:lastModifiedBy>
  <cp:revision>35</cp:revision>
  <cp:lastPrinted>2020-01-10T05:43:00Z</cp:lastPrinted>
  <dcterms:created xsi:type="dcterms:W3CDTF">2018-01-10T07:06:00Z</dcterms:created>
  <dcterms:modified xsi:type="dcterms:W3CDTF">2021-11-25T08:13:00Z</dcterms:modified>
</cp:coreProperties>
</file>