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421"/>
      </w:tblGrid>
      <w:tr w:rsidR="005D592E" w:rsidTr="000F221C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A52E98" w:rsidRDefault="005D592E">
            <w:r>
              <w:t xml:space="preserve"> </w:t>
            </w:r>
            <w:r w:rsidR="000F221C">
              <w:rPr>
                <w:noProof/>
                <w:lang w:eastAsia="ru-RU"/>
              </w:rPr>
              <w:drawing>
                <wp:inline distT="0" distB="0" distL="0" distR="0">
                  <wp:extent cx="6477000" cy="9610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961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E98" w:rsidRDefault="00A52E98"/>
        </w:tc>
      </w:tr>
    </w:tbl>
    <w:p w:rsidR="00613320" w:rsidRDefault="00613320"/>
    <w:p w:rsidR="00041A91" w:rsidRDefault="00041A91"/>
    <w:p w:rsidR="00041A91" w:rsidRDefault="00041A91" w:rsidP="00041A91">
      <w:pPr>
        <w:pStyle w:val="a4"/>
        <w:ind w:left="1080"/>
      </w:pPr>
    </w:p>
    <w:p w:rsidR="00F35E25" w:rsidRDefault="00F35E25" w:rsidP="00041A91">
      <w:pPr>
        <w:pStyle w:val="a4"/>
        <w:numPr>
          <w:ilvl w:val="0"/>
          <w:numId w:val="2"/>
        </w:numPr>
        <w:jc w:val="center"/>
      </w:pPr>
      <w:r>
        <w:t>ОБЩИЕ ПОЛОЖЕНИЯ</w:t>
      </w:r>
    </w:p>
    <w:p w:rsidR="00F35E25" w:rsidRDefault="00F35E25" w:rsidP="00F35E25"/>
    <w:p w:rsidR="00F35E25" w:rsidRPr="00503D42" w:rsidRDefault="00041A91" w:rsidP="00041A91">
      <w:pPr>
        <w:pStyle w:val="a5"/>
        <w:rPr>
          <w:sz w:val="24"/>
          <w:szCs w:val="24"/>
        </w:rPr>
      </w:pPr>
      <w:r w:rsidRPr="00503D42">
        <w:rPr>
          <w:sz w:val="24"/>
          <w:szCs w:val="24"/>
        </w:rPr>
        <w:t xml:space="preserve">1.1. </w:t>
      </w:r>
      <w:proofErr w:type="gramStart"/>
      <w:r w:rsidR="00F35E25" w:rsidRPr="00503D42">
        <w:rPr>
          <w:sz w:val="24"/>
          <w:szCs w:val="24"/>
        </w:rPr>
        <w:t xml:space="preserve">Настоящее Положение </w:t>
      </w:r>
      <w:r w:rsidR="00275AF3" w:rsidRPr="00503D42">
        <w:rPr>
          <w:sz w:val="24"/>
          <w:szCs w:val="24"/>
        </w:rPr>
        <w:t>разработано в соответствии со ст. 228 Трудового кодекса Российской Федерации для организации совме</w:t>
      </w:r>
      <w:r w:rsidRPr="00503D42">
        <w:rPr>
          <w:sz w:val="24"/>
          <w:szCs w:val="24"/>
        </w:rPr>
        <w:t xml:space="preserve">стных действий администрации </w:t>
      </w:r>
      <w:r w:rsidR="00093918">
        <w:rPr>
          <w:sz w:val="24"/>
          <w:szCs w:val="24"/>
        </w:rPr>
        <w:t>муниципального бюджетного учреждения дополнительного образования «Ботлихская районная детско-юношеская спортивная школа» (далее - МБ</w:t>
      </w:r>
      <w:r w:rsidRPr="00503D42">
        <w:rPr>
          <w:sz w:val="24"/>
          <w:szCs w:val="24"/>
        </w:rPr>
        <w:t>УДО «БРДЮСШ»</w:t>
      </w:r>
      <w:r w:rsidR="00093918">
        <w:rPr>
          <w:sz w:val="24"/>
          <w:szCs w:val="24"/>
        </w:rPr>
        <w:t>)</w:t>
      </w:r>
      <w:r w:rsidRPr="00503D42">
        <w:rPr>
          <w:sz w:val="24"/>
          <w:szCs w:val="24"/>
        </w:rPr>
        <w:t xml:space="preserve"> и работников по обеспечению требований охраны труда, предупреждению производственного травматизма и профессиональных заболеваний, сохранению здоровья работников, а так ж</w:t>
      </w:r>
      <w:r w:rsidR="00E92FED">
        <w:rPr>
          <w:sz w:val="24"/>
          <w:szCs w:val="24"/>
        </w:rPr>
        <w:t>е антитеррористической защите МБ</w:t>
      </w:r>
      <w:r w:rsidRPr="00503D42">
        <w:rPr>
          <w:sz w:val="24"/>
          <w:szCs w:val="24"/>
        </w:rPr>
        <w:t>УДО «БРДЮСШ».</w:t>
      </w:r>
      <w:proofErr w:type="gramEnd"/>
    </w:p>
    <w:p w:rsidR="00503D42" w:rsidRDefault="00503D42" w:rsidP="00041A91">
      <w:pPr>
        <w:pStyle w:val="a5"/>
        <w:rPr>
          <w:sz w:val="24"/>
          <w:szCs w:val="24"/>
        </w:rPr>
      </w:pPr>
      <w:r w:rsidRPr="00503D42">
        <w:rPr>
          <w:sz w:val="24"/>
          <w:szCs w:val="24"/>
        </w:rPr>
        <w:t>1.2. Положение рассматривает основные задачи, функции и права комиссии по охране труда (далее –</w:t>
      </w:r>
      <w:r>
        <w:rPr>
          <w:sz w:val="24"/>
          <w:szCs w:val="24"/>
        </w:rPr>
        <w:t xml:space="preserve"> Комисси</w:t>
      </w:r>
      <w:r w:rsidRPr="00503D42">
        <w:rPr>
          <w:sz w:val="24"/>
          <w:szCs w:val="24"/>
        </w:rPr>
        <w:t>я)</w:t>
      </w:r>
      <w:r w:rsidR="00CB7774">
        <w:rPr>
          <w:sz w:val="24"/>
          <w:szCs w:val="24"/>
        </w:rPr>
        <w:t>.</w:t>
      </w:r>
    </w:p>
    <w:p w:rsidR="00CB7774" w:rsidRDefault="00CB7774" w:rsidP="00041A91">
      <w:pPr>
        <w:pStyle w:val="a5"/>
        <w:rPr>
          <w:sz w:val="24"/>
          <w:szCs w:val="24"/>
        </w:rPr>
      </w:pPr>
      <w:r>
        <w:rPr>
          <w:sz w:val="24"/>
          <w:szCs w:val="24"/>
        </w:rPr>
        <w:t>1.3. Комиссия является составной частью сис</w:t>
      </w:r>
      <w:r w:rsidR="00E92FED">
        <w:rPr>
          <w:sz w:val="24"/>
          <w:szCs w:val="24"/>
        </w:rPr>
        <w:t>темы управления охраной труда МБ</w:t>
      </w:r>
      <w:r>
        <w:rPr>
          <w:sz w:val="24"/>
          <w:szCs w:val="24"/>
        </w:rPr>
        <w:t>УДО «БРДЮСШ»</w:t>
      </w:r>
      <w:r w:rsidR="00781C0D">
        <w:rPr>
          <w:sz w:val="24"/>
          <w:szCs w:val="24"/>
        </w:rPr>
        <w:t>, а также одной из форм участия работников в охране труда. Работа Комиссии строится на принципах социального партнёрства.</w:t>
      </w:r>
    </w:p>
    <w:p w:rsidR="00781C0D" w:rsidRDefault="00E2114A" w:rsidP="00041A91">
      <w:pPr>
        <w:pStyle w:val="a5"/>
        <w:rPr>
          <w:sz w:val="24"/>
          <w:szCs w:val="24"/>
        </w:rPr>
      </w:pPr>
      <w:r>
        <w:rPr>
          <w:sz w:val="24"/>
          <w:szCs w:val="24"/>
        </w:rPr>
        <w:t>1.4. Комиссия взаимодействует с государственными органами управления охраной труда, органами федеральной инспекции труда, технической инспекцией труда профсоюзов, органами правопорядка, другими государственными органами надзора и контроля.</w:t>
      </w:r>
    </w:p>
    <w:p w:rsidR="003020E2" w:rsidRPr="00503D42" w:rsidRDefault="003020E2" w:rsidP="00041A91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1.5. Комиссия в своей деятельности руководствуется законами и иными правовыми актами Российской Федерации, законами и иными правовыми актами Республики Дагестан, коллективным договором, локальными </w:t>
      </w:r>
      <w:r w:rsidR="00E92FED">
        <w:rPr>
          <w:sz w:val="24"/>
          <w:szCs w:val="24"/>
        </w:rPr>
        <w:t>нормативными правовыми актами МБ</w:t>
      </w:r>
      <w:r>
        <w:rPr>
          <w:sz w:val="24"/>
          <w:szCs w:val="24"/>
        </w:rPr>
        <w:t>УДО «БРДЮСШ»</w:t>
      </w:r>
    </w:p>
    <w:p w:rsidR="00041A91" w:rsidRDefault="00DE656F" w:rsidP="00041A91">
      <w:pPr>
        <w:pStyle w:val="a5"/>
      </w:pPr>
      <w:r>
        <w:t>1.6. Положение о Комиссии ут</w:t>
      </w:r>
      <w:r w:rsidR="00E92FED">
        <w:t>верждается приказом директора МБ</w:t>
      </w:r>
      <w:r>
        <w:t>УДО «БРДЮСШ» с учётом мнения Совета трудового коллектива.</w:t>
      </w:r>
    </w:p>
    <w:p w:rsidR="009442BA" w:rsidRDefault="009442BA" w:rsidP="00041A91">
      <w:pPr>
        <w:pStyle w:val="a5"/>
      </w:pPr>
    </w:p>
    <w:p w:rsidR="00CA60B2" w:rsidRPr="00D10C83" w:rsidRDefault="009442BA" w:rsidP="00CA60B2">
      <w:pPr>
        <w:pStyle w:val="a4"/>
        <w:numPr>
          <w:ilvl w:val="0"/>
          <w:numId w:val="2"/>
        </w:numPr>
        <w:jc w:val="center"/>
      </w:pPr>
      <w:r>
        <w:t>ЗАДАЧИ КОМИССИИ</w:t>
      </w:r>
    </w:p>
    <w:p w:rsidR="00CA60B2" w:rsidRDefault="00CA60B2" w:rsidP="008913B7">
      <w:pPr>
        <w:pStyle w:val="a5"/>
      </w:pPr>
      <w:r w:rsidRPr="008913B7">
        <w:rPr>
          <w:sz w:val="24"/>
          <w:szCs w:val="24"/>
        </w:rPr>
        <w:t xml:space="preserve">2.1. </w:t>
      </w:r>
      <w:r w:rsidR="008913B7" w:rsidRPr="008913B7">
        <w:rPr>
          <w:sz w:val="24"/>
          <w:szCs w:val="24"/>
        </w:rPr>
        <w:t>Разработка программы действий по обеспечению требований охраны труда, предупреждению производственного травматизма и профессиональных заболеваний</w:t>
      </w:r>
      <w:r w:rsidR="008913B7">
        <w:t>.</w:t>
      </w:r>
    </w:p>
    <w:p w:rsidR="00FE232C" w:rsidRDefault="00FE232C" w:rsidP="008913B7">
      <w:pPr>
        <w:pStyle w:val="a5"/>
      </w:pPr>
      <w:r>
        <w:t>2.2. Организация проведения проверок состояния условий и охраны труда на рабочих местах, подгото</w:t>
      </w:r>
      <w:r w:rsidR="00E92FED">
        <w:t>вка предложений администрации МБ</w:t>
      </w:r>
      <w:r>
        <w:t>УДО «БРДЮСШ» по решению проблем охраны труда на основе анализа состояния условий и охраны труда, производственного травматизма и профессиональной заболеваемости, антитеррористической защищённости.</w:t>
      </w:r>
    </w:p>
    <w:p w:rsidR="007B573A" w:rsidRDefault="007B573A" w:rsidP="008913B7">
      <w:pPr>
        <w:pStyle w:val="a5"/>
      </w:pPr>
      <w:r>
        <w:t>2.3. Информирование работников о состоянии условий и охраны труда на рабочих местах, существующем риске повреждения здоровья.</w:t>
      </w:r>
    </w:p>
    <w:p w:rsidR="00D10C83" w:rsidRDefault="00D10C83" w:rsidP="008913B7">
      <w:pPr>
        <w:pStyle w:val="a5"/>
      </w:pPr>
    </w:p>
    <w:p w:rsidR="00D10C83" w:rsidRDefault="00D10C83" w:rsidP="008913B7">
      <w:pPr>
        <w:pStyle w:val="a5"/>
      </w:pPr>
    </w:p>
    <w:p w:rsidR="00D10C83" w:rsidRPr="00D10C83" w:rsidRDefault="00D10C83" w:rsidP="00D10C83">
      <w:pPr>
        <w:pStyle w:val="a4"/>
        <w:numPr>
          <w:ilvl w:val="0"/>
          <w:numId w:val="2"/>
        </w:numPr>
        <w:jc w:val="center"/>
      </w:pPr>
      <w:r>
        <w:t>ФУНКЦИИ КОМИССИИ</w:t>
      </w:r>
    </w:p>
    <w:p w:rsidR="009442BA" w:rsidRDefault="00375B97" w:rsidP="00041A91">
      <w:pPr>
        <w:pStyle w:val="a5"/>
      </w:pPr>
      <w:r>
        <w:t>3.1. Рассмотрение предложений</w:t>
      </w:r>
      <w:r w:rsidR="00E92FED">
        <w:t xml:space="preserve"> администрации МБ</w:t>
      </w:r>
      <w:r>
        <w:t>УДО «БРДЮСШ» работников</w:t>
      </w:r>
      <w:r w:rsidR="004907E7">
        <w:t>, для выработки рекомендаций, направленных на улучшение условий и охраны труда работников.</w:t>
      </w:r>
    </w:p>
    <w:p w:rsidR="00E91348" w:rsidRDefault="00E91348" w:rsidP="00041A91">
      <w:pPr>
        <w:pStyle w:val="a5"/>
      </w:pPr>
      <w:r>
        <w:t>3.2. Оказ</w:t>
      </w:r>
      <w:r w:rsidR="00B74506">
        <w:t>ание содействия администрации МБ</w:t>
      </w:r>
      <w:r>
        <w:t xml:space="preserve">УДО «БРДЮСШ» в организации </w:t>
      </w:r>
      <w:proofErr w:type="gramStart"/>
      <w:r>
        <w:t>обучения работников по охране</w:t>
      </w:r>
      <w:proofErr w:type="gramEnd"/>
      <w:r>
        <w:t xml:space="preserve"> труда, безопасным методам и приёмам выполнения работ, а также проверки знаний требований охраны труда и проведения своевременного качественного инструктажа работников по охране труда.</w:t>
      </w:r>
    </w:p>
    <w:p w:rsidR="00A46939" w:rsidRDefault="00A46939" w:rsidP="00041A91">
      <w:pPr>
        <w:pStyle w:val="a5"/>
      </w:pPr>
      <w:r>
        <w:t>3.3. Участие в проведении обследований состо</w:t>
      </w:r>
      <w:r w:rsidR="00E92FED">
        <w:t>яния условий и охраны труда в МБ</w:t>
      </w:r>
      <w:r>
        <w:t>УДО «БРДЮСШ» рассмотрение их результатов и выработ</w:t>
      </w:r>
      <w:r w:rsidR="00E92FED">
        <w:t>ке рекомендаций администрации МБ</w:t>
      </w:r>
      <w:r>
        <w:t>УДО «БРДЮСШ» по устранению выявленных нарушений.</w:t>
      </w:r>
    </w:p>
    <w:p w:rsidR="00A46939" w:rsidRDefault="00A46939" w:rsidP="00041A91">
      <w:pPr>
        <w:pStyle w:val="a5"/>
      </w:pPr>
      <w:r>
        <w:t>3</w:t>
      </w:r>
      <w:r w:rsidR="00E92FED">
        <w:t>.4. Информирование работников МБ</w:t>
      </w:r>
      <w:r>
        <w:t>УДО «БРДЮСШ» о проводимых мероприятиях по улучшению условий охраны труда, профилактике производственного травматизма, профессиональных заболеваний.</w:t>
      </w:r>
    </w:p>
    <w:p w:rsidR="00A46939" w:rsidRDefault="00A46939" w:rsidP="00041A91">
      <w:pPr>
        <w:pStyle w:val="a5"/>
      </w:pPr>
      <w:r>
        <w:t>3.5. Доведения до сведения работников учреждения, результатов аттестации рабочих мест по условиям труда и сертификации работ по охране труда.</w:t>
      </w:r>
    </w:p>
    <w:p w:rsidR="00E821E5" w:rsidRDefault="00E821E5" w:rsidP="00041A91">
      <w:pPr>
        <w:pStyle w:val="a5"/>
      </w:pPr>
      <w:r>
        <w:lastRenderedPageBreak/>
        <w:t>3.6. Рассмотрение проектов локальных нормативных правовых актов по охране труда, антитеррористической защищенности и подготовка пре</w:t>
      </w:r>
      <w:r w:rsidR="00E92FED">
        <w:t>дложений по ним Администрации МБ</w:t>
      </w:r>
      <w:r>
        <w:t>УДО «БРДЮСШ».</w:t>
      </w:r>
    </w:p>
    <w:p w:rsidR="00E821E5" w:rsidRDefault="00E821E5" w:rsidP="00041A91">
      <w:pPr>
        <w:pStyle w:val="a5"/>
      </w:pPr>
    </w:p>
    <w:p w:rsidR="00E821E5" w:rsidRDefault="00E821E5" w:rsidP="00E821E5">
      <w:pPr>
        <w:pStyle w:val="a5"/>
        <w:numPr>
          <w:ilvl w:val="0"/>
          <w:numId w:val="2"/>
        </w:numPr>
        <w:jc w:val="center"/>
      </w:pPr>
      <w:r>
        <w:t>ПРАВА КОМИССИИ</w:t>
      </w:r>
    </w:p>
    <w:p w:rsidR="00E77235" w:rsidRDefault="00E77235" w:rsidP="00E77235">
      <w:pPr>
        <w:pStyle w:val="a5"/>
      </w:pPr>
    </w:p>
    <w:p w:rsidR="00E77235" w:rsidRDefault="00B72FE7" w:rsidP="00E77235">
      <w:pPr>
        <w:pStyle w:val="a5"/>
      </w:pPr>
      <w:r>
        <w:t xml:space="preserve">4.1. </w:t>
      </w:r>
      <w:r w:rsidR="00E77235">
        <w:t>Получать от работодателя 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 и мерах</w:t>
      </w:r>
      <w:r>
        <w:t xml:space="preserve"> по защите о них, о существующем риске повреждения здоровья.</w:t>
      </w:r>
    </w:p>
    <w:p w:rsidR="00B72FE7" w:rsidRDefault="00B72FE7" w:rsidP="00E77235">
      <w:pPr>
        <w:pStyle w:val="a5"/>
      </w:pPr>
      <w:r>
        <w:t>4.2. Заслушивать на заседаниях Комиссии</w:t>
      </w:r>
      <w:r w:rsidR="00E92FED">
        <w:t xml:space="preserve"> сообщения администрации МБ</w:t>
      </w:r>
      <w:r w:rsidR="0011637C">
        <w:t>УДО «БРДЮСШ»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труда.</w:t>
      </w:r>
    </w:p>
    <w:p w:rsidR="0011637C" w:rsidRDefault="0011637C" w:rsidP="00E77235">
      <w:pPr>
        <w:pStyle w:val="a5"/>
      </w:pPr>
      <w:r>
        <w:t>4.3. Заслушивать на заседаниях Комиссии руко</w:t>
      </w:r>
      <w:r w:rsidR="00E92FED">
        <w:t>водителей и других работников МБ</w:t>
      </w:r>
      <w:r>
        <w:t>УДО «БРДЮСШ» допустивших нарушения требований охраны труда, повлекших за собой тяжёлые последс</w:t>
      </w:r>
      <w:r w:rsidR="00E92FED">
        <w:t>твия, и вносить администрации МБ</w:t>
      </w:r>
      <w:r>
        <w:t>УДО «БРДЮСШ» предложения о привлечении их к ответственности в соответствии с законодательством Российской Федерации.</w:t>
      </w:r>
    </w:p>
    <w:p w:rsidR="00682C33" w:rsidRDefault="00682C33" w:rsidP="00E77235">
      <w:pPr>
        <w:pStyle w:val="a5"/>
      </w:pPr>
      <w:r>
        <w:t>4.4. Участвовать в подготовке предложений к разделу коллективного договора по вопросам, находящимся в компетенции Комиссии.</w:t>
      </w:r>
    </w:p>
    <w:p w:rsidR="00682C33" w:rsidRDefault="00682C33" w:rsidP="00E77235">
      <w:pPr>
        <w:pStyle w:val="a5"/>
      </w:pPr>
      <w:r>
        <w:t>4</w:t>
      </w:r>
      <w:r w:rsidR="00263C87">
        <w:t>.5. Содействовать разрешению трудовых споров, связанных с нарушением законодательства об охране труда, изменением условий труда.</w:t>
      </w:r>
    </w:p>
    <w:p w:rsidR="00E641C3" w:rsidRDefault="00E641C3" w:rsidP="00E77235">
      <w:pPr>
        <w:pStyle w:val="a5"/>
      </w:pPr>
    </w:p>
    <w:p w:rsidR="00E641C3" w:rsidRDefault="00E641C3" w:rsidP="00E641C3">
      <w:pPr>
        <w:pStyle w:val="a5"/>
        <w:numPr>
          <w:ilvl w:val="0"/>
          <w:numId w:val="2"/>
        </w:numPr>
        <w:jc w:val="center"/>
      </w:pPr>
      <w:r>
        <w:t>ЗАКЛЮЧИТЕЛЬНЫЕ ПОЛОЖЕНИЯ</w:t>
      </w:r>
    </w:p>
    <w:p w:rsidR="00147DF7" w:rsidRDefault="00147DF7" w:rsidP="00147DF7">
      <w:pPr>
        <w:pStyle w:val="a5"/>
      </w:pPr>
    </w:p>
    <w:p w:rsidR="00147DF7" w:rsidRDefault="00147DF7" w:rsidP="00147DF7">
      <w:pPr>
        <w:pStyle w:val="a5"/>
      </w:pPr>
      <w:r>
        <w:t xml:space="preserve">5.1. </w:t>
      </w:r>
      <w:proofErr w:type="gramStart"/>
      <w:r w:rsidR="001D43E4">
        <w:t>Комиссия создаётс</w:t>
      </w:r>
      <w:r w:rsidR="00E92FED">
        <w:t>я по инициативе администрации МБ</w:t>
      </w:r>
      <w:r w:rsidR="001D43E4">
        <w:t>УДО «БРДЮСШ» на паритетной основе (каждая сторона имеет один голос)</w:t>
      </w:r>
      <w:r w:rsidR="005678F6">
        <w:t xml:space="preserve"> вне зависимости от общего числа представителей стороны) из</w:t>
      </w:r>
      <w:r w:rsidR="00E92FED">
        <w:t xml:space="preserve"> представителей администрации МБ</w:t>
      </w:r>
      <w:r w:rsidR="005678F6">
        <w:t>УДО «БРДЮСШ» и профессионального союза.</w:t>
      </w:r>
      <w:proofErr w:type="gramEnd"/>
    </w:p>
    <w:p w:rsidR="00D25E6D" w:rsidRDefault="00D25E6D" w:rsidP="00147DF7">
      <w:pPr>
        <w:pStyle w:val="a5"/>
      </w:pPr>
      <w:r>
        <w:t>5.2. Численность Комиссии определяется в зависимости от численности раб</w:t>
      </w:r>
      <w:r w:rsidR="00E92FED">
        <w:t>отников МБУДО</w:t>
      </w:r>
      <w:r>
        <w:t xml:space="preserve"> «БРДЮСШ»  по взаимной договорённости сторон, представляющих интере</w:t>
      </w:r>
      <w:r w:rsidR="00C40697">
        <w:t>сы администрации и работников МБ</w:t>
      </w:r>
      <w:r>
        <w:t>УДО «БРДЮСШ».</w:t>
      </w:r>
    </w:p>
    <w:p w:rsidR="00D25E6D" w:rsidRDefault="00D25E6D" w:rsidP="00147DF7">
      <w:pPr>
        <w:pStyle w:val="a5"/>
      </w:pPr>
      <w:r>
        <w:t>5.3. Выдвижение в комис</w:t>
      </w:r>
      <w:r w:rsidR="00C40697">
        <w:t>сию представителей работников МБ</w:t>
      </w:r>
      <w:r>
        <w:t>УДО «БРДЮСШ» осуществля</w:t>
      </w:r>
      <w:r w:rsidR="00B328B2">
        <w:t>е</w:t>
      </w:r>
      <w:r>
        <w:t>тся на основании решения совета трудового коллектива. Состав комиссии ут</w:t>
      </w:r>
      <w:r w:rsidR="00C40697">
        <w:t>верждается приказом директора МБ</w:t>
      </w:r>
      <w:r>
        <w:t>УДО «БРДЮСШ».</w:t>
      </w:r>
    </w:p>
    <w:p w:rsidR="00D25E6D" w:rsidRDefault="00D25E6D" w:rsidP="00147DF7">
      <w:pPr>
        <w:pStyle w:val="a5"/>
      </w:pPr>
      <w:r>
        <w:t>5.4. Комиссия избирает из своего состава председателя, заместителей от каждой стороны и секретаря. Председател</w:t>
      </w:r>
      <w:r w:rsidR="00C40697">
        <w:t>ем Комиссии является директор МБ</w:t>
      </w:r>
      <w:r>
        <w:t>УДО «БРДЮСШ», одним из заместителей является предста</w:t>
      </w:r>
      <w:r w:rsidR="00BC37A9">
        <w:t>витель совета трудового ко</w:t>
      </w:r>
      <w:r>
        <w:t>ллектива.</w:t>
      </w:r>
    </w:p>
    <w:p w:rsidR="00B72FE7" w:rsidRDefault="002C7432" w:rsidP="00E77235">
      <w:pPr>
        <w:pStyle w:val="a5"/>
      </w:pPr>
      <w:r>
        <w:t>5.5. Комиссия осуществляет свою деятельность в соответствии с разрабатываемым ею регламентом и планом работы.</w:t>
      </w:r>
    </w:p>
    <w:p w:rsidR="006B5E81" w:rsidRDefault="006B5E81" w:rsidP="00E77235">
      <w:pPr>
        <w:pStyle w:val="a5"/>
      </w:pPr>
      <w:r>
        <w:t>5.6. Комиссия информируют не реже одного раза в год профсоюзную организацию о проделанной работе.</w:t>
      </w:r>
    </w:p>
    <w:p w:rsidR="006B5E81" w:rsidRDefault="006B5E81" w:rsidP="00E77235">
      <w:pPr>
        <w:pStyle w:val="a5"/>
      </w:pPr>
      <w:r>
        <w:t xml:space="preserve">5.7. Обеспечение деятельности Комиссии, его членов (освобождении от основной работы во время выполнения обязанностей, прохождения обучения и т. д.) обеспечивается </w:t>
      </w:r>
    </w:p>
    <w:p w:rsidR="006B5E81" w:rsidRDefault="006B5E81" w:rsidP="00E77235">
      <w:pPr>
        <w:pStyle w:val="a5"/>
      </w:pPr>
      <w:r>
        <w:t>соотв</w:t>
      </w:r>
      <w:r w:rsidR="00C40697">
        <w:t>етствующим приказом директора МБ</w:t>
      </w:r>
      <w:r>
        <w:t>УДО «БРДЮСШ».</w:t>
      </w:r>
    </w:p>
    <w:p w:rsidR="003F450A" w:rsidRPr="00041A91" w:rsidRDefault="003F450A" w:rsidP="00E77235">
      <w:pPr>
        <w:pStyle w:val="a5"/>
      </w:pPr>
      <w:r>
        <w:t>5.8. Изменения и (или) дополнения в текст настоящего Положения вносятся в порядке,</w:t>
      </w:r>
      <w:r w:rsidR="00C40697">
        <w:t xml:space="preserve"> установленном действующим законо</w:t>
      </w:r>
      <w:r>
        <w:t>дательством.</w:t>
      </w:r>
    </w:p>
    <w:sectPr w:rsidR="003F450A" w:rsidRPr="00041A91" w:rsidSect="005D592E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71C04"/>
    <w:multiLevelType w:val="multilevel"/>
    <w:tmpl w:val="527A7F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DC047B1"/>
    <w:multiLevelType w:val="multilevel"/>
    <w:tmpl w:val="527A7F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58A630C2"/>
    <w:multiLevelType w:val="multilevel"/>
    <w:tmpl w:val="527A7F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6C0C6325"/>
    <w:multiLevelType w:val="hybridMultilevel"/>
    <w:tmpl w:val="D7708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92E"/>
    <w:rsid w:val="00040166"/>
    <w:rsid w:val="00041A91"/>
    <w:rsid w:val="00093918"/>
    <w:rsid w:val="000F221C"/>
    <w:rsid w:val="00106B3C"/>
    <w:rsid w:val="0011637C"/>
    <w:rsid w:val="00147DF7"/>
    <w:rsid w:val="001D43E4"/>
    <w:rsid w:val="002032CC"/>
    <w:rsid w:val="00263C87"/>
    <w:rsid w:val="002702EC"/>
    <w:rsid w:val="00275AF3"/>
    <w:rsid w:val="002C1615"/>
    <w:rsid w:val="002C7432"/>
    <w:rsid w:val="003020E2"/>
    <w:rsid w:val="00375B97"/>
    <w:rsid w:val="003B0206"/>
    <w:rsid w:val="003F450A"/>
    <w:rsid w:val="004907E7"/>
    <w:rsid w:val="00503D42"/>
    <w:rsid w:val="005678F6"/>
    <w:rsid w:val="005D592E"/>
    <w:rsid w:val="00613320"/>
    <w:rsid w:val="00682C33"/>
    <w:rsid w:val="006B5E81"/>
    <w:rsid w:val="00766A80"/>
    <w:rsid w:val="00781C0D"/>
    <w:rsid w:val="007B573A"/>
    <w:rsid w:val="008913B7"/>
    <w:rsid w:val="009442BA"/>
    <w:rsid w:val="009C6C33"/>
    <w:rsid w:val="00A46939"/>
    <w:rsid w:val="00A52E98"/>
    <w:rsid w:val="00B328B2"/>
    <w:rsid w:val="00B33F1F"/>
    <w:rsid w:val="00B72FE7"/>
    <w:rsid w:val="00B74506"/>
    <w:rsid w:val="00BC06D9"/>
    <w:rsid w:val="00BC37A9"/>
    <w:rsid w:val="00C40697"/>
    <w:rsid w:val="00CA60B2"/>
    <w:rsid w:val="00CB7774"/>
    <w:rsid w:val="00D10C83"/>
    <w:rsid w:val="00D25E6D"/>
    <w:rsid w:val="00DE656F"/>
    <w:rsid w:val="00E2114A"/>
    <w:rsid w:val="00E641C3"/>
    <w:rsid w:val="00E77235"/>
    <w:rsid w:val="00E821E5"/>
    <w:rsid w:val="00E91348"/>
    <w:rsid w:val="00E92FED"/>
    <w:rsid w:val="00F35E25"/>
    <w:rsid w:val="00FE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9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5E25"/>
    <w:pPr>
      <w:ind w:left="720"/>
      <w:contextualSpacing/>
    </w:pPr>
  </w:style>
  <w:style w:type="paragraph" w:styleId="a5">
    <w:name w:val="No Spacing"/>
    <w:uiPriority w:val="1"/>
    <w:qFormat/>
    <w:rsid w:val="00041A9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2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зикулаев</dc:creator>
  <cp:lastModifiedBy>МБУДО БРДЮСШ</cp:lastModifiedBy>
  <cp:revision>45</cp:revision>
  <dcterms:created xsi:type="dcterms:W3CDTF">2013-12-25T05:34:00Z</dcterms:created>
  <dcterms:modified xsi:type="dcterms:W3CDTF">2021-11-23T07:17:00Z</dcterms:modified>
</cp:coreProperties>
</file>